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BC9" w:rsidRDefault="009E7BC9" w:rsidP="009E7BC9">
      <w:pPr>
        <w:pStyle w:val="Kop2"/>
        <w:rPr>
          <w:sz w:val="40"/>
          <w:szCs w:val="40"/>
        </w:rPr>
      </w:pPr>
      <w:r>
        <w:rPr>
          <w:sz w:val="40"/>
          <w:szCs w:val="40"/>
        </w:rPr>
        <w:t xml:space="preserve">Voorbeeld </w:t>
      </w:r>
      <w:r w:rsidRPr="009E7BC9">
        <w:rPr>
          <w:sz w:val="40"/>
          <w:szCs w:val="40"/>
        </w:rPr>
        <w:t>Storyboard</w:t>
      </w:r>
    </w:p>
    <w:p w:rsidR="009E7BC9" w:rsidRPr="009E7BC9" w:rsidRDefault="009E7BC9" w:rsidP="009E7BC9">
      <w:bookmarkStart w:id="0" w:name="_GoBack"/>
      <w:bookmarkEnd w:id="0"/>
    </w:p>
    <w:p w:rsidR="009E7BC9" w:rsidRPr="009E7BC9" w:rsidRDefault="009E7BC9" w:rsidP="009E7BC9">
      <w:r>
        <w:rPr>
          <w:noProof/>
        </w:rPr>
        <w:drawing>
          <wp:inline distT="0" distB="0" distL="0" distR="0">
            <wp:extent cx="5760720" cy="4657866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BC9" w:rsidRPr="009E7BC9" w:rsidRDefault="009E7BC9" w:rsidP="009E7BC9">
      <w:r>
        <w:rPr>
          <w:noProof/>
        </w:rPr>
        <w:drawing>
          <wp:inline distT="0" distB="0" distL="0" distR="0" wp14:anchorId="278DF435" wp14:editId="403F7C07">
            <wp:extent cx="5760720" cy="3136265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BC9" w:rsidRPr="009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C9"/>
    <w:rsid w:val="009E7BC9"/>
    <w:rsid w:val="00F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D47C"/>
  <w15:chartTrackingRefBased/>
  <w15:docId w15:val="{DCD29701-30AA-49A4-8BD3-53144A6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7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E7B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melchers</dc:creator>
  <cp:keywords/>
  <dc:description/>
  <cp:lastModifiedBy>anneke melchers</cp:lastModifiedBy>
  <cp:revision>1</cp:revision>
  <dcterms:created xsi:type="dcterms:W3CDTF">2018-04-23T08:15:00Z</dcterms:created>
  <dcterms:modified xsi:type="dcterms:W3CDTF">2018-04-23T08:28:00Z</dcterms:modified>
</cp:coreProperties>
</file>